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снился вещий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снился вещий сон: как будто ночью темной,
          <w:br/>
           В каком-то сумрачном, неведомом краю,
          <w:br/>
           На страшной высоте, над пропастью бездонной,
          <w:br/>
           На выступе скалы недвижно я стою…
          <w:br/>
           Вокруг шумит гроза… Скрипят седые ели,
          <w:br/>
           Гремят, свергаясь вниз, каменья из-под ног,
          <w:br/>
           А где-то глубоко, на дне гранитной щели,
          <w:br/>
           Как дикий зверь, ревет бушующий поток…
          <w:br/>
           Страшна глухая мгла, — но робкого смятенья
          <w:br/>
           Я чужд… Окаменев измученной душой,
          <w:br/>
           Я жажду одного — бесстрастного забвенья,
          <w:br/>
           Я смерть к себе зову, — зову ее покой.
          <w:br/>
           Какое дело мне, что труп мой разобьется
          <w:br/>
           На тысячи кусков о зубья этих скал
          <w:br/>
           И завтра досыта и допьяна напьется
          <w:br/>
           Из теплых вен моих прожорливый шакал!
          <w:br/>
           Привет тебе, о смерть! Довольно ожиданий,
          <w:br/>
           Довольно жертв и мук, сомнений и стыда!..
          <w:br/>
           Уснуть!.. уснуть от всех бесчисленных терзаний,
          <w:br/>
           Глубоким сном уснуть навеки, навсегда!..
          <w:br/>
           Но чу!.. Что там звучит и эхом отдается,
          <w:br/>
           И грудь мою теснит волненьем и тоской?
          <w:br/>
           То дальний колокол… медлительно несется
          <w:br/>
           Сквозь бурю звон его в полуночи глухой…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2022-04-22T18:27:28+03:00</dcterms:created>
  <dcterms:modified xsi:type="dcterms:W3CDTF">2022-04-22T18:27:28+03:00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