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тобой пройдено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тобой пройдено
          <w:br/>
          Русских дорог глухих.
          <w:br/>
          Ныне же вся родина
          <w:br/>
          Причащается тайн твоих.
          <w:br/>
          <w:br/>
          Все мы твои причастники,
          <w:br/>
          Смилуйся, допусти! —
          <w:br/>
          Кровью своей причастны мы
          <w:br/>
          Крестному твоему пути.
          <w:br/>
          <w:br/>
          Чаша сия — полная,
          <w:br/>
          — Причастимся Св даров! —
          <w:br/>
          Слезы сии солоны,
          <w:br/>
          — Причастимся Св даров! —
          <w:br/>
          <w:br/>
          Тянут к тебе матери
          <w:br/>
          Кровную кровь свою.
          <w:br/>
          Я же — слепец на паперти —
          <w:br/>
          Имя твое пою.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2022-03-17T18:27:35+03:00</dcterms:created>
  <dcterms:modified xsi:type="dcterms:W3CDTF">2022-03-17T18:27:35+03:00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