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Моему старому другу Борису Шпицбургу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Киевом апрельский, журавлиный
          <w:br/>
          Играет ветер клейкою листвой.
          <w:br/>
          Эх, Борька, Борька! Друг ты мой старинный,
          <w:br/>
          Ну вот и вновь мы встретились с тобой.
          <w:br/>
          <w:br/>
          Под сводами завода "Арсенала",
          <w:br/>
          Куда стихи читать я приглашен,
          <w:br/>
          Ты спрятался куда-то в гущу зала,
          <w:br/>
          Мол, я не я и, дескать, он не он...
          <w:br/>
          <w:br/>
          Ах ты мой скромник, милый чудачина!
          <w:br/>
          Видать, таким ты будешь весь свой век.
          <w:br/>
          Хоть в прошлом сквозь бои за Украину
          <w:br/>
          Шагал отнюдь не робкий человек.
          <w:br/>
          <w:br/>
          Вечерний город в звездах растворился,
          <w:br/>
          А мы идем, идем по-над Днепром.
          <w:br/>
          Нет, ты совсем, совсем не изменился,
          <w:br/>
          Все так же ходишь чуточку плечом,
          <w:br/>
          <w:br/>
          И так же ногу раненую ставишь,
          <w:br/>
          И так же восклицаешь:- Это да!
          <w:br/>
          И так же "р" отчаянно картавишь,
          <w:br/>
          И так же прямодушен, как всегда.
          <w:br/>
          <w:br/>
          Как два солдата летом и зимою,
          <w:br/>
          Беря за перевалом перевал,
          <w:br/>
          Уж двадцать с гаком дружим мы с тобою,
          <w:br/>
          А кстати, "гак" не так уже и мал.
          <w:br/>
          <w:br/>
          Но что, скажи, для нас с тобою годы?
          <w:br/>
          Каких еще нам проб, каких преград?
          <w:br/>
          Ведь если дружба рождена в невзгодах,
          <w:br/>
          Она сильней всех прочих во сто крат!
          <w:br/>
          <w:br/>
          Ты помнишь госпитальную палату,
          <w:br/>
          В которой всех нас было двадцать пять,
          <w:br/>
          Где из троих и одного солдата,
          <w:br/>
          Пожалуй, сложно было бы собрать...
          <w:br/>
          <w:br/>
          Я трудным был. Порою брежу ночью,
          <w:br/>
          Потом очнусь, а рядом ты сидишь,
          <w:br/>
          И губы мне запекшиеся мочишь,
          <w:br/>
          И что-нибудь смешное говоришь.
          <w:br/>
          <w:br/>
          Моя сиделка с добрыми руками!
          <w:br/>
          Нет, ничего я, Боря, не забыл:
          <w:br/>
          Ни как читал ты книги мне часами,
          <w:br/>
          Ни как, бывало, с ложечки кормил.
          <w:br/>
          <w:br/>
          И в дни, когда со смертью в трудном споре
          <w:br/>
          Меня хирург кромсал и зашивал,
          <w:br/>
          Ты, верно, ждал за дверью в коридоре
          <w:br/>
          Сидел и ждал. И я об этом знал.
          <w:br/>
          <w:br/>
          И все же, как нам ни бывало горько,
          <w:br/>
          Мы часто были с шуткою на "ты"
          <w:br/>
          И хохотали так, ты помнишь, Борька,
          <w:br/>
          Что чуть порой не лопались бинты?!
          <w:br/>
          <w:br/>
          А помнишь, вышло раз наоборот:
          <w:br/>
          Был в лежку ты, а я кормить пытался,
          <w:br/>
          И как сквозь боль ты вдруг расхохотался,
          <w:br/>
          Когда я пролил в нос тебе компот.
          <w:br/>
          <w:br/>
          Эх, Борька, Борька! Сколько звонких лет
          <w:br/>
          С тех пор уплыло вешним ледоходом?
          <w:br/>
          А дружбе нашей, видно, сносу нет,
          <w:br/>
          Она лишь все надежней с каждым годом.
          <w:br/>
          <w:br/>
          И хоть не часто видимся порою,
          <w:br/>
          Ведь тыща верст и сотни разных дел...
          <w:br/>
          Но в трудный час любой из нас с тобою
          <w:br/>
          За друга бы и в пекло не сробел!
          <w:br/>
          <w:br/>
          Мы хорошо, мы горячо живем
          <w:br/>
          И ничего не делаем халтурно:
          <w:br/>
          Ни ты, я знаю, в цехе заводском,
          <w:br/>
          Ни я, поверь, в цеху литературном!
          <w:br/>
          <w:br/>
          Уже рассвет над Киевом встает,
          <w:br/>
          Ну вот и вновь нам надо расставаться.
          <w:br/>
          Тебе, наверно, скоро на завод,
          <w:br/>
          А мне в Москву... В дорогу собираться...
          <w:br/>
          <w:br/>
          Не смей, злодей, покашливать так горько!
          <w:br/>
          Не то и я... Я тоже ведь живой...
          <w:br/>
          Дай поцелую... добрый, славный мой...
          <w:br/>
          Мой лучший друг! Мой самый светлый, Борька!..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2021-11-10T09:42:13+03:00</dcterms:created>
  <dcterms:modified xsi:type="dcterms:W3CDTF">2021-11-10T09:42:13+03:00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