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Может быть, моряком по призванию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Может быть, моряком по призванию
          <w:br/>
          Был поэт Руставели Шота…
          <w:br/>
          По швартовному расписанию
          <w:br/>
          Занимает команда места.
          <w:br/>
          <w:br/>
          Кто-то подал строителям мудрый совет —
          <w:br/>
          Создавать поэтический флот.
          <w:br/>
          И теперь Руставели — не просто поэт,
          <w:br/>
          «Руставели» — большой теплоход.
          <w:br/>
          <w:br/>
          А поэта бы уболтало бы,
          <w:br/>
          И в три балла бы он померк,
          <w:br/>
          А теперь гляди с верхней палубы
          <w:br/>
          Чёрный корпус его, белый верх.
          <w:br/>
          <w:br/>
          Непохожих поэтов сравнить нелегко —
          <w:br/>
          В разный срок отдавали концы
          <w:br/>
          Руставели с Шевченко и Пушкин с Франко…
          <w:br/>
          А на море они — близнецы.
          <w:br/>
          <w:br/>
          О далёких странах мечтали — и
          <w:br/>
          Вот не дожили! Очень жаль!..
          <w:br/>
          И «Шевченко» теперь — близ Италии,
          <w:br/>
          А «Франко» идёт в Монреаль.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2022-03-20T14:32:08+03:00</dcterms:created>
  <dcterms:modified xsi:type="dcterms:W3CDTF">2022-03-20T14:32:08+03:00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