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быть, последняя моя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быть равнодушен
          <w:br/>
           Ко славе родины моей.
          <w:br/>
           Теперь покой ее нарушен,
          <w:br/>
           Враги хозяйничают в ней.
          <w:br/>
           Я их кляну; но предаваться
          <w:br/>
           Унынью не поможет нам.
          <w:br/>
           Еще мы можем петь, смеяться…
          <w:br/>
           Хоть этим взять, назло врагам!
          <w:br/>
          <w:br/>
          Пускай иной храбрец трепещет, —
          <w:br/>
           Я не дрожу, хотя и трус.
          <w:br/>
           Вино пред нами в чашах блещет;
          <w:br/>
           Я богу гроздий отдаюсь.
          <w:br/>
           Друзья! наш пир одушевляя,
          <w:br/>
           Он силу робким даст сердцам.
          <w:br/>
           Давайте пить, не унывая!
          <w:br/>
           Хоть этим взять, назло врагам!
          <w:br/>
          <w:br/>
          Заимодавцы! Беспокоить
          <w:br/>
           Меня старались вы всегда;
          <w:br/>
           Уж я хотел дела устроить, —
          <w:br/>
           Случилась новая беда.
          <w:br/>
           Вы за казну свою дрожите;
          <w:br/>
           Вполне сочувствую я вам.
          <w:br/>
           Скорей мне в долг еще ссудите!
          <w:br/>
           Хоть этим взять, назло врагам!
          <w:br/>
          <w:br/>
          Небезопасна и Лизетта;
          <w:br/>
           Беды бы не случилось с ней.
          <w:br/>
           Но чуть ли ветреница эта
          <w:br/>
           Не встретит с радостью гостей.
          <w:br/>
           В ней, верно, страха не найдется,
          <w:br/>
           Хоть грубость их известна нам.
          <w:br/>
           Но эта ночь мне остается…
          <w:br/>
           Хоть этим взять, назло врагам!
          <w:br/>
          <w:br/>
          Коль неизбежна гибель злая,
          <w:br/>
           Друзья, сомкнемтесь — клятву дать,
          <w:br/>
           Что для врагов родного края
          <w:br/>
           Не будет наша песнь звучать!
          <w:br/>
           Последней песнью лебединой
          <w:br/>
           Пусть будет эта песня нам.
          <w:br/>
           Друзья! составим хор единый!
          <w:br/>
           Хоть этим взять, назло врагам!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2022-04-22T10:47:32+03:00</dcterms:created>
  <dcterms:modified xsi:type="dcterms:W3CDTF">2022-04-22T10:47:32+03:00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