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звери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зверь — не лев, излюбленный толпою,
          <w:br/>
          Мне кажется, что он лишь крупный пес.
          <w:br/>
          Нет, желтый тигр, с бесшумною стопою
          <w:br/>
          Во мне рождает больше странных грез.
          <w:br/>
          И символ Вакха, — быстрый, сладострастный,
          <w:br/>
          Как бы из стали, меткий леопард,
          <w:br/>
          Он весь как гений вымысла прекрасный,
          <w:br/>
          Отец легенд, зверь-бог, колдун и бард.
          <w:br/>
          Еще люблю я черную пантеру,
          <w:br/>
          Когда она глядит перед собой
          <w:br/>
          В какую-то внежизненную сферу,
          <w:br/>
          Как страшный Сфинкс в пустыне голубой.
          <w:br/>
          Но, если от Азийских, Африканских
          <w:br/>
          Святых пустынь мечту я оторву,
          <w:br/>
          Средь наших дней, и плоских, и мещанских,
          <w:br/>
          Моей желанной — кошку назову.
          <w:br/>
          Она в себе, в изящной миньятюре,
          <w:br/>
          Соединила этих трех зверей.
          <w:br/>
          Есть искры у нее в лоснистой шкуре,
          <w:br/>
          У ней в крови — бродячий хмель страстей
          <w:br/>
          Она проходит в комнатах бесшумно,
          <w:br/>
          Всегда свою преследуя мечту,
          <w:br/>
          Влюбляется внезапно и безумно,
          <w:br/>
          И любит ведьм и любит темноту.
          <w:br/>
          В ее зрачках непознанная чара,
          <w:br/>
          В них фосфор и круги нездешних сфер,
          <w:br/>
          Она пленила страшного Эдгара,
          <w:br/>
          Ей был пленен трагический Бодлер.
          <w:br/>
          Два гения, влюбленные в мечтанья,
          <w:br/>
          Мои два брата в бездне мировой,
          <w:br/>
          Где нам даны безмерные страданья
          <w:br/>
          И беспредельность музыки живой.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2022-03-25T09:15:02+03:00</dcterms:created>
  <dcterms:modified xsi:type="dcterms:W3CDTF">2022-03-25T09:15:02+03:00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