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предки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Моряки старинных фамилий,
          <w:br/>
           влюбленные в далекие горизонты,
          <w:br/>
           пьющие вино в темных портах,
          <w:br/>
           обнимая веселых иностранок;
          <w:br/>
           франты тридцатых годов,
          <w:br/>
           подражающие д’Орсе и Брюммелю,
          <w:br/>
           внося в позу денди
          <w:br/>
           всю наивность молодой расы;
          <w:br/>
           важные, со звездами, генералы,
          <w:br/>
           бывшие милыми повесами когда-то,
          <w:br/>
           сохраняющие веселые рассказы за ромом,
          <w:br/>
           всегда одни и те же;
          <w:br/>
           милые актеры без большого таланта,
          <w:br/>
           принесшие школу чужой земли,
          <w:br/>
           играющие в России «Магомет»
          <w:br/>
           и умирающие с невинным вольтерьянством;
          <w:br/>
           вы — барышни в бандо,
          <w:br/>
           с чувством играющие вальсы Маркалью,
          <w:br/>
           вышивающие бисером кошельки
          <w:br/>
           для женихов в далеких походах,
          <w:br/>
           говеющие в домовых церквах
          <w:br/>
           и гадающие на картах;
          <w:br/>
           экономные, умные помещицы,
          <w:br/>
           хвастающие своими запасами,
          <w:br/>
           умеющие простить и оборвать
          <w:br/>
           и близко подойти к человеку,
          <w:br/>
           насмешливые и набожные,
          <w:br/>
           встающие раньше зари зимою;
          <w:br/>
           и прелестно-глупые цветы театральных училищ,
          <w:br/>
           преданные с детства искусству танцев,
          <w:br/>
           нежно развратные,
          <w:br/>
           чисто порочные,
          <w:br/>
           разоряющие мужа на платья
          <w:br/>
           и видающие своих детей полчаса в сутки;
          <w:br/>
           и дальше, вдали — дворяне глухих уездов,
          <w:br/>
           какие-нибудь строгие бояре,
          <w:br/>
           бежавшие от революции французы,
          <w:br/>
           не сумевшие взойти на гильотину —
          <w:br/>
           все вы, все вы —
          <w:br/>
           вы молчали ваш долгий век,
          <w:br/>
           и вот вы кричите сотнями голосов,
          <w:br/>
           погибшие, но живые,
          <w:br/>
           во мне: последнем, бедном,
          <w:br/>
           но имеющем язык за вас,
          <w:br/>
           и каждая капля крови
          <w:br/>
           близка вам, слышит вас,
          <w:br/>
           любит вас;
          <w:br/>
           и вот все вы:
          <w:br/>
           милые, глупые, трогательные, близкие,
          <w:br/>
           благословляетесь мною
          <w:br/>
           за ваше молчаливое благословенье.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2022-04-23T16:58:21+03:00</dcterms:created>
  <dcterms:modified xsi:type="dcterms:W3CDTF">2022-04-23T16:58:21+03:00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