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Мои товарищи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- Пока! - товарищи прощаются со мной.
          <w:br/>
          - Пока! - я говорю. - Не забывайте! -
          <w:br/>
          Я говорю: - Почаще здесь бывайте! -
          <w:br/>
          пока товарищи прощаются со мной.
          <w:br/>
          Мои товарищи по лестнице идут,
          <w:br/>
          и подымаются их голоса обратно.
          <w:br/>
          Им надо долго ехать-де Арбата,
          <w:br/>
          до набережной, где их дома ждут.
          <w:br/>
          <w:br/>
          Я здесь живу. И памятны давно
          <w:br/>
          мне все приметы этой обстановки.
          <w:br/>
          Мои товарищи стоят на остановке,
          <w:br/>
          и долго я смотрю на них в окно.
          <w:br/>
          <w:br/>
          Им летний дождик брызжет на плащи,
          <w:br/>
          и что-то занимается другое.
          <w:br/>
          Закрыв окно, я говорю: - О горе,
          <w:br/>
          входи сюда, бесчинствуй и пляши!
          <w:br/>
          <w:br/>
          Мои товарищи уехали домой,
          <w:br/>
          они сидели здесь и говорили,
          <w:br/>
          еще восходит над столом дымок -
          <w:br/>
          это мои товарищи курили.
          <w:br/>
          <w:br/>
          Но вот приходит человек иной.
          <w:br/>
          Лицо его покойно и довольно.
          <w:br/>
          И я смотрю и говорю: - Довольно!
          <w:br/>
          Мои товарищи так хороши собой!
          <w:br/>
          Он улыбается: - Я уважаю их.
          <w:br/>
          Но вряд ли им удастся отличиться.
          <w:br/>
          - О, им еще удастся отличиться
          <w:br/>
          от всех постылых подвигов твоих.
          <w:br/>
          <w:br/>
          Удачам все завидуют твоим -
          <w:br/>
          и это тоже важное искусство,
          <w:br/>
          и все-таки другое есть Искусство,-
          <w:br/>
          мои товарищи, оно открыто им.
          <w:br/>
          <w:br/>
          И снова я прощаюсь: - Ну, всего
          <w:br/>
          хорошего, во всем тебе удачи!
          <w:br/>
          Моим товарищам не надобно удачи!
          <w:br/>
          Мои товарищи добьются своего!
          <w:br/>
          <w:br/>
          <w:br/>
          <w:br/>
          Когда моих товарищей корят,
          <w:br/>
          я понимаю слов закономерность,
          <w:br/>
          но нежности моей закаменелость
          <w:br/>
          мешает слушать мне, как их корят.
          <w:br/>
          <w:br/>
          Я горестно упрекам этим внемлю,
          <w:br/>
          я головой киваю: слаб Андрей!
          <w:br/>
          Он держится за рифму, как Антей
          <w:br/>
          держался за спасительную землю.
          <w:br/>
          <w:br/>
          За ним я знаю недостаток злой:
          <w:br/>
          кощунственно венчать "гараж" с "геранью",
          <w:br/>
          и все-таки о том судить Гераклу,
          <w:br/>
          поднявшему Антея над землей.
          <w:br/>
          <w:br/>
          Оторопев, он свой автопортрет
          <w:br/>
          сравнил с аэропортом, - это глупость.
          <w:br/>
          Гораздо больше в нем азарт и гулкость
          <w:br/>
          напоминают мне автопробег.
          <w:br/>
          <w:br/>
          И я его корю: зачем ты лих?
          <w:br/>
          Зачем ты воздух детским лбом таранишь?
          <w:br/>
          Все это так. Но все ж он мой товарищ.
          <w:br/>
          А я люблю товарищей моих.
          <w:br/>
          <w:br/>
          Люблю смотреть, как, прыгнув из дверей,
          <w:br/>
          выходит мальчик с резвостью жонглера.
          <w:br/>
          По правилам московского жаргона
          <w:br/>
          люблю ему сказать: "Привет, Андрей!"
          <w:br/>
          <w:br/>
          Люблю, что слова чистого глоток,
          <w:br/>
          как у скворца, поигрывает в горле.
          <w:br/>
          Люблю и тот, неведомый и горький,
          <w:br/>
          серебряный какой-то холодок.
          <w:br/>
          <w:br/>
          И что-то в нем, хвали или кори,
          <w:br/>
          есть от пророка, есть от скомороха,
          <w:br/>
          и мир ему - горяч, как сковородка,
          <w:br/>
          сжигающая руки до крови.
          <w:br/>
          <w:br/>
          Все остальное ждет нас впереди.
          <w:br/>
          Да будем мы к своим друзьям пристрастны!
          <w:br/>
          Да будем думать, что они прекрасны!
          <w:br/>
          Терять их страшно, бог не приведи!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2021-11-10T20:16:08+03:00</dcterms:created>
  <dcterms:modified xsi:type="dcterms:W3CDTF">2021-11-10T20:16:08+03:00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