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томительные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томительные дни
          <w:br/>
          Омрачены жестокой бранью,
          <w:br/>
          Моих сограждан щедрой данью.
          <w:br/>
          Мои томительные дни —
          <w:br/>
          В ночи медлительной огни
          <w:br/>
          От ожиданий к увяданью.
          <w:br/>
          Мои томительные дни
          <w:br/>
          Россия омрачила бранью.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2022-03-20T04:58:35+03:00</dcterms:created>
  <dcterms:modified xsi:type="dcterms:W3CDTF">2022-03-20T04:58:35+03:00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