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боец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зайдешь в любую хату,
          <w:br/>
          Ты заглянешь в дом любой —
          <w:br/>
          Всем, чем рады и богаты,
          <w:br/>
          Мы поделимся с тобой.
          <w:br/>
          <w:br/>
          Потому что в наше время,
          <w:br/>
          В дни войны, в суровый год,
          <w:br/>
          Дверь открыта перед всеми,
          <w:br/>
          Кто воюет за народ.
          <w:br/>
          <w:br/>
          Кто своей солдатской кровью
          <w:br/>
          Орошает корни трав
          <w:br/>
          У родного Приднепровья,
          <w:br/>
          У донецких переправ.
          <w:br/>
          <w:br/>
          Никакое расстоянье
          <w:br/>
          Между нами в этот час
          <w:br/>
          Оторвать не в состоянье,
          <w:br/>
          Разлучить не в силах нас.
          <w:br/>
          <w:br/>
          Ты готовил пушки к бою,
          <w:br/>
          Ты закапывался в снег —
          <w:br/>
          В Сталинграде был с тобою
          <w:br/>
          Каждый русский человек.
          <w:br/>
          <w:br/>
          Ты сражался под Ростовом,
          <w:br/>
          И в лишеньях и в борьбе
          <w:br/>
          Вся Россия добрым словом
          <w:br/>
          Говорила о тебе.
          <w:br/>
          <w:br/>
          Ты вступил на Украину,
          <w:br/>
          Принимая грудью бой,
          <w:br/>
          Шла, как мать идет за сыном,
          <w:br/>
          Вся Россия за тобой.
          <w:br/>
          <w:br/>
          Сколько варежек связали
          <w:br/>
          В городах и на селе,
          <w:br/>
          Сколько валенок сваляли, —
          <w:br/>
          Только был бы ты в тепле.
          <w:br/>
          <w:br/>
          Сколько скопленных годами
          <w:br/>
          Трудовых своих рублей
          <w:br/>
          Люди честные отдали, —
          <w:br/>
          Только стал бы ты сильней.
          <w:br/>
          <w:br/>
          Землю эту, нивы эти
          <w:br/>
          Всей душой своей любя,
          <w:br/>
          Как бы жили мы на свете,
          <w:br/>
          Если б не было тебя?!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2022-03-19T08:49:12+03:00</dcterms:created>
  <dcterms:modified xsi:type="dcterms:W3CDTF">2022-03-19T08:49:12+03:00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