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гений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память сердца! Ты сильней
          <w:br/>
          Рассудка памяти печальной
          <w:br/>
          И часто сладостью твоей
          <w:br/>
          Меня в стране пленяешь дальной.
          <w:br/>
          Я помню голос милых слов,
          <w:br/>
          Я помню очи голубые,
          <w:br/>
          Я помню локоны златые
          <w:br/>
          Небрежно вьющихся власов.
          <w:br/>
          Моей пастушки несравненной
          <w:br/>
          Я помню весь наряд простой,
          <w:br/>
          И образ милый, незабвенный,
          <w:br/>
          Повсюду странствует со мной.
          <w:br/>
          Хранитель гений мой - любовью
          <w:br/>
          В утеху дан разлуке он;
          <w:br/>
          Засну ль?- приникнет к изголовью
          <w:br/>
          И усладит печальный сон.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2021-11-10T17:29:45+03:00</dcterms:created>
  <dcterms:modified xsi:type="dcterms:W3CDTF">2021-11-10T17:29:45+03:00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