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прах истлеет понемногу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прах истлеет понемногу,
          <w:br/>
          Истлеет он в сырой земле,
          <w:br/>
          А я меж звёзд найду дорогу
          <w:br/>
          К иной стране, к моей Ойле.
          <w:br/>
          Я всё земное позабуду,
          <w:br/>
          И там я буду не чужой, —
          <w:br/>
          Доверюсь я иному чуду,
          <w:br/>
          Как обычайности 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2022-03-20T04:09:08+03:00</dcterms:created>
  <dcterms:modified xsi:type="dcterms:W3CDTF">2022-03-20T04:09:08+03:00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