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Молебен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Холодно, голодно в нашем селении.
          <w:br/>
          Утро печальное - сырость, туман,
          <w:br/>
          Колокол глухо гудит в отдалении,
          <w:br/>
               В церковь зовет прихожан.
          <w:br/>
          Что-то суровое, строгое, властное
          <w:br/>
               Слышится в звоне глухом,
          <w:br/>
          В церкви провел я то утро ненастное
          <w:br/>
               И не забуду о нем.
          <w:br/>
          Всё население, старо и молодо,
          <w:br/>
               С плачем поклоны кладет,
          <w:br/>
          О прекращении лютого голода
          <w:br/>
               Молится жарко народ.
          <w:br/>
          Редко я в нем настроение строже
          <w:br/>
               И сокрушенней видал!
          <w:br/>
          "Милуй народ и друзей его, боже!-
          <w:br/>
               Сам я невольно шептал.-
          <w:br/>
          Внемли моление наше сердечное
          <w:br/>
               О послуживших ему,
          <w:br/>
          Об осужденных в изгнание вечное,
          <w:br/>
               О заточенных в тюрьму,
          <w:br/>
          О претерпевших борьбу многолетнюю
          <w:br/>
               И устоявших в борьбе,
          <w:br/>
          Слышавших рабскую песню последнюю,
          <w:br/>
               Молимся, боже, тебе".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2021-11-10T11:00:51+03:00</dcterms:created>
  <dcterms:modified xsi:type="dcterms:W3CDTF">2021-11-10T11:00:51+03:00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