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(О боже, душ творец бессмертных)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Боже, душ Творец бессмертных
          <w:br/>
          И всех, где существует кто!
          <w:br/>
          О Единица числ несметных,
          <w:br/>
          Без коей все они — ничто!
          <w:br/>
          О Средоточие! Согласье!
          <w:br/>
          Все содержащая Любовь!
          <w:br/>
          Источник жизни, блага, счастья,
          <w:br/>
          И малых и больших миров!
          <w:br/>
          <w:br/>
          Коль Ты лишь духом наполняешь
          <w:br/>
          Своим цевницы твари всей,
          <w:br/>
          Органом сим увеселяешь
          <w:br/>
          Себя средь вечности Твоей,
          <w:br/>
          И вкруг от мириадов звездных,
          <w:br/>
          Пиющих свет с Твоих очес,
          <w:br/>
          Сам черплешь блеск лучей любезных
          <w:br/>
          И льешь их в океан небес;
          <w:br/>
          <w:br/>
          И мне, по плоти праху тленну,
          <w:br/>
          Когда на тот один конец
          <w:br/>
          Ты вдунул душу толь священну,
          <w:br/>
          Чтобы в гармонию, Творец,
          <w:br/>
          И я вошел Твою святую:
          <w:br/>
          О! ниспошли ж мне столько сил,
          <w:br/>
          Чтоб развращенну волю злую
          <w:br/>
          Твоей я воле покорил;
          <w:br/>
          <w:br/>
          И так бы сделал душу чисту,
          <w:br/>
          Как водный ключ, сквозь блат гнилых,
          <w:br/>
          Как запах роз, сквозь дебрь дымисту,
          <w:br/>
          Как луч небес, сквозь бездн ночных
          <w:br/>
          Протекши, теми же бывают,
          <w:br/>
          Что были в существе своем,
          <w:br/>
          Или светлей еще сияют,
          <w:br/>
          Чем злато, жженое огнем.
          <w:br/>
          <w:br/>
          Подаждь, чтоб все мое желанье,
          <w:br/>
          Вся мысль моя един был Ты,
          <w:br/>
          И истин бы Твоих алканье
          <w:br/>
          Пожрало мира суеты;
          <w:br/>
          Чтоб правды, совести, закона,
          <w:br/>
          Которы мне Ты в грудь влиял,
          <w:br/>
          Из подлости, хотя б у трона,
          <w:br/>
          Я ни на что не променял;
          <w:br/>
          <w:br/>
          Чтоб, знав мое происхожденье,
          <w:br/>
          Моих достоинств я не тмил;
          <w:br/>
          Твоей лишь воле в угожденье
          <w:br/>
          В лице царя Твой образ чтил;
          <w:br/>
          Чтобы, трудясь я безвозмездно,
          <w:br/>
          Творил самим врагам добро,
          <w:br/>
          И как Тебе добро любезно,
          <w:br/>
          Так ненавидел бы я зло;
          <w:br/>
          <w:br/>
          Несчастных, утесненных слезу
          <w:br/>
          Чтобы спешил я отирать;
          <w:br/>
          Сердца, подобные железу,
          <w:br/>
          Моей горячностью смягчать;
          <w:br/>
          Чтоб не был я ни горд, ни злобен;
          <w:br/>
          На лоне нег не воздремал;
          <w:br/>
          Но был душой Тебе подобен
          <w:br/>
          И всю ее с Тобой сливал.
          <w:br/>
          <w:br/>
          О сладка мысль и дерзновенна —
          <w:br/>
          Желать с Творцом слиянну быть!
          <w:br/>
          Когда придет неизреченна
          <w:br/>
          Мне радость та, чтоб в Боге жить?
          <w:br/>
          Когда с тобой соединюся,
          <w:br/>
          Любви моей, желаний край!
          <w:br/>
          Где пред лицом Твоим явлюся,
          <w:br/>
          Там мрачный ад мне будет рай!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2022-03-19T08:57:36+03:00</dcterms:created>
  <dcterms:modified xsi:type="dcterms:W3CDTF">2022-03-19T08:57:36+03:00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