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Молитва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Царь Небес! успокой
          <w:br/>
          Дух болезненный мой!
          <w:br/>
          Заблуждений земли
          <w:br/>
          Мне забвенье пошли
          <w:br/>
          И на строгий твой рай
          <w:br/>
          Силы сердцу подай.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2021-11-11T04:07:21+03:00</dcterms:created>
  <dcterms:modified xsi:type="dcterms:W3CDTF">2021-11-11T04:07:21+03:00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