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и звёзды в твоей глубине,
          <w:br/>
          Солнце и звёзды вверху, на просторе.
          <w:br/>
          Вечное море,
          <w:br/>
          Дай мне и солнцу и звёздам отдаться вдвойне.
          <w:br/>
          <w:br/>
          Сумрак ночей и улыбку зари
          <w:br/>
          Дай отразить в успокоенном взоре.
          <w:br/>
          Вечное море,
          <w:br/>
          Детское горе моё усыпи, залечи, раствори.
          <w:br/>
          <w:br/>
          Влей в это сердце живую струю,
          <w:br/>
          Дай отдохнуть от терпения — в споре.
          <w:br/>
          Вечное море,
          <w:br/>
          В мощные воды твои свой беспомощный дух предаю!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2022-03-18T23:59:31+03:00</dcterms:created>
  <dcterms:modified xsi:type="dcterms:W3CDTF">2022-03-18T23:59:31+03:00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