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Ясный месяц, ночной чародей!..
          <w:br/>
           Вслед за зорькой вечерней пурпурною
          <w:br/>
           Поднимись ты стезею лазурною,
          <w:br/>
           Посвети мне опять поскорей…
          <w:br/>
           Сердце молотом в грудь мне колотится,
          <w:br/>
           Сердце чует: к нему не воротится
          <w:br/>
           Всё, с чего обмирало оно…
          <w:br/>
           Всё далеко теперь… Но далекую
          <w:br/>
           Пережил бы я ночь звездоокую —
          <w:br/>
           При надежде… А то — всё темно.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2022-04-22T05:16:09+03:00</dcterms:created>
  <dcterms:modified xsi:type="dcterms:W3CDTF">2022-04-22T05:16:09+03:00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