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она, стихия волновая,
          <w:br/>
           В беспокойной славе разливной!
          <w:br/>
           Словно набегая, обливая,
          <w:br/>
           Хочет познакомиться со мной.
          <w:br/>
           Но московской жизни мостовая
          <w:br/>
           Так меня втянула в норов свой,
          <w:br/>
           Что вот-вот и с моря звон трамвая
          <w:br/>
           Набежит железною волной.
          <w:br/>
          <w:br/>
          Море, море! Первое свиданье
          <w:br/>
           У меня, московского, с тобой!..
          <w:br/>
           Ой, какой, какой большой прибой!
          <w:br/>
           Прямо всем фонтанам в назиданье.
          <w:br/>
           Так и бьет струей благоуханья
          <w:br/>
           И соленой музыкой морской
          <w:br/>
           Ласково смывает с ожиданья
          <w:br/>
           Весь нагар шумихи городской.
          <w:br/>
          <w:br/>
          Там, вдали, волна с волной несется
          <w:br/>
           Танцем голубого хороводца,
          <w:br/>
           Там, где солнца пламенный обвал,
          <w:br/>
           Там кипит слепящий карнавал.
          <w:br/>
           Ну, а вот об это расколоться
          <w:br/>
           Может и любой стальной закал,—
          <w:br/>
           Ой, да уж не ты ль, девятый вал?
          <w:br/>
          <w:br/>
          Море, море! Твой прибой смеется…
          <w:br/>
           Ты и не почуяло у скал,
          <w:br/>
           Что сейчас я чуть не зарыдал:
          <w:br/>
           Ничего я, кроме струй колодца,
          <w:br/>
           С детства по соседству не видал.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2022-04-24T08:17:38+03:00</dcterms:created>
  <dcterms:modified xsi:type="dcterms:W3CDTF">2022-04-24T08:17:38+03:00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