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ушко 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сказал бы.
          <w:br/>
           Не сказал бы ни слова.
          <w:br/>
          <w:br/>
          Но в глазах твоих встретил
          <w:br/>
           два деревца шалых.
          <w:br/>
          <w:br/>
          Из смеха и света, из ветерка золотого.
          <w:br/>
           Он качал их.
          <w:br/>
          <w:br/>
          Не сказал бы.
          <w:br/>
           Не сказал бы ни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2022-04-21T21:53:12+03:00</dcterms:created>
  <dcterms:modified xsi:type="dcterms:W3CDTF">2022-04-21T21:53:12+03:00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