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стало строже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поют об алых парусах,
          <w:br/>
           Про крылатые дикие снасти,
          <w:br/>
           О весёлых морских чудесах
          <w:br/>
           Да про ветры удачи и счастья.
          <w:br/>
           Только море стало строже,
          <w:br/>
           Стало счастье дороже,
          <w:br/>
           Бригантины остались в стихах.
          <w:br/>
           А мы идём под северной волной,
          <w:br/>
           И в отсеках простая работа.
          <w:br/>
           Но работа бывает такой,
          <w:br/>
           Что порою и петь неохота –
          <w:br/>
           Это море стало строже,
          <w:br/>
           Стало счастье дороже,
          <w:br/>
           А плавучий наш дом под водой…
          <w:br/>
           Нельзя ни всплыть, ни в сторону свернуть,
          <w:br/>
           Делим поровну наш тощий воздух…
          <w:br/>
           Хоть разок в перископ бы взглянуть
          <w:br/>
           На такие далёкие звезды!
          <w:br/>
           Только море стало строже,
          <w:br/>
           Стало счастье дороже,
          <w:br/>
           И далёк у подводника путь.
          <w:br/>
           И не пройтись в подводном корабле
          <w:br/>
           Легендарной матросской походкой,
          <w:br/>
           Лишь девчата все видят во сне
          <w:br/>
           Паруса над подводною лодкой.
          <w:br/>
           Только море стало строже,
          <w:br/>
           Стало счастье дороже,
          <w:br/>
           До свиданья на нашей земле!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2022-04-22T16:27:14+03:00</dcterms:created>
  <dcterms:modified xsi:type="dcterms:W3CDTF">2022-04-22T16:27:14+03:00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