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Морозные стихотворения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холодная мутно глядит
          <w:br/>
           В комфортабельный мой кабинет;
          <w:br/>
           По бумаге перо неустанно скрипит,
          <w:br/>
           А с пера сладкозвучная рифма бежит,
          <w:br/>
           И не дремлет… и дремлет поэт.
          <w:br/>
          <w:br/>
          Пусть Полонскому снится: на волке верхом
          <w:br/>
           Едет он по тропинкам волшебной страны
          <w:br/>
           Воевать с чародеем-царем,
          <w:br/>
           В чудный край, где царевна сидит под замком…
          <w:br/>
           Мне иные мерещатся сны.
          <w:br/>
          <w:br/>
          Мне все чудится: семьдесят девять домов…
          <w:br/>
           В двух конурках семейство живет,
          <w:br/>
           Платит тридцать рублей, без воды и без дров…
          <w:br/>
           И я слышу, как хор недовольных жильцов
          <w:br/>
           Про Сорокина песни поет.
          <w:br/>
          <w:br/>
          И мне видится площадь я на ней кучера,
          <w:br/>
           Согреваясь, друг друга теснят
          <w:br/>
           Перед пламенем красным костра,
          <w:br/>
           Да на окна глазеют, а там до утра
          <w:br/>
           Очень скучно идет маскарад.
          <w:br/>
          <w:br/>
          И я вижу и слышу мороз на дворе:
          <w:br/>
           У ворот заливаются псы,
          <w:br/>
           В департамент шинельки бегут на заре,
          <w:br/>
           А у дам развивается tic douloureux *,
          <w:br/>
           У извозчиков мерзнут носы.
          <w:br/>
          <w:br/>
          И все чудится мне, как рабочий идет
          <w:br/>
           В Эльдорадо полунощных стран,
          <w:br/>
           Полушубок последний несет,
          <w:br/>
           Просит водки… а Ицка ему подает
          <w:br/>
           Вместо водки тяжелый дурман.
          <w:br/>
          <w:br/>
          А холодная ночь так же мутно глядит
          <w:br/>
           В комфортабельный мой кабинет,
          <w:br/>
           По бумаге перо неустанно скрипит
          <w:br/>
           И поэту весьма справедливо велит
          <w:br/>
           Этим кончить последний куплет.
          <w:br/>
           ________________________
          <w:br/>
           * Мучительный тик (франц.).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2022-04-22T02:34:52+03:00</dcterms:created>
  <dcterms:modified xsi:type="dcterms:W3CDTF">2022-04-22T02:34:52+03:00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