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Москва! Какой огромный странноприимный дом!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Москва! Какой огромный
          <w:br/>
          Странноприимный дом!
          <w:br/>
          Всяк на Руси — бездомный.
          <w:br/>
          Мы все к тебе придём.
          <w:br/>
          <w:br/>
          Клеймо позорит плечи,
          <w:br/>
          За голенищем — нож.
          <w:br/>
          Издалека -далече —
          <w:br/>
          Ты всё же позовёшь.
          <w:br/>
          <w:br/>
          На каторжные клейма,
          <w:br/>
          На всякую болесть —
          <w:br/>
          Младенец Пантелеймон
          <w:br/>
          У нас, целитель, есть.
          <w:br/>
          <w:br/>
          А вон за тою дверцей,
          <w:br/>
          Куда народ валит, —
          <w:br/>
          Там Иверское сердце,
          <w:br/>
          Червонное, горит.
          <w:br/>
          <w:br/>
          И льётся аллилуйя
          <w:br/>
          На смуглые поля.
          <w:br/>
          — Я в грудь тебя целую,
          <w:br/>
          Московская земля!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2022-03-17T14:28:15+03:00</dcterms:created>
  <dcterms:modified xsi:type="dcterms:W3CDTF">2022-03-17T14:28:15+03:00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