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автобиография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Грифельные доски,
          <w:br/>
           парты в ряд,
          <w:br/>
           сидят подростки,
          <w:br/>
           сидят — зубрят:
          <w:br/>
          <w:br/>
          «Четырежды восемь —
          <w:br/>
           тридцать два».
          <w:br/>
           (Улица — осень,
          <w:br/>
           жива едва…)
          <w:br/>
          <w:br/>
          — Дети, молчите.
          <w:br/>
           Кирсанов, цыц!..
          <w:br/>
           сыплет учитель
          <w:br/>
           в изгородь лиц.
          <w:br/>
          <w:br/>
          Сыплются рокотом
          <w:br/>
           дни подряд.
          <w:br/>
           Вырасту доктором
          <w:br/>
           я (говорят).
          <w:br/>
          <w:br/>
          Будет нарисовано
          <w:br/>
           золотом букв:
          <w:br/>
           «ДОКТОР КИРСАНОВ,
          <w:br/>
           прием до двух».
          <w:br/>
          <w:br/>
          Плача и ноя,
          <w:br/>
           придет больной,
          <w:br/>
           держась за больное
          <w:br/>
           место: «Ой!»
          <w:br/>
          <w:br/>
          Пощупаю вену,
          <w:br/>
           задам вопрос,
          <w:br/>
           скажу: — Несомненно,
          <w:br/>
           туберкулез.
          <w:br/>
          <w:br/>
          Но будьте стойки.
          <w:br/>
           Вот вам приказ:
          <w:br/>
           стакан касторки
          <w:br/>
           через каждый час!
          <w:br/>
          <w:br/>
          Ах, вышло иначе,
          <w:br/>
           мечты — пустяки.
          <w:br/>
           Я вырос и начал
          <w:br/>
           писать стихи.
          <w:br/>
          <w:br/>
          Отец голосил:
          <w:br/>
           — Судьба сама —
          <w:br/>
           единственный сын
          <w:br/>
           сошел с ума!..
          <w:br/>
          <w:br/>
          Что мне семейка —
          <w:br/>
           пускай поют.
          <w:br/>
           Бульварная скамейка —
          <w:br/>
           мой приют.
          <w:br/>
          <w:br/>
          Хожу, мостовым
          <w:br/>
           обминая бока,
          <w:br/>
           вдыхаю дым
          <w:br/>
           табака,
          <w:br/>
          <w:br/>
          Ничего не кушаю
          <w:br/>
           и не пью —
          <w:br/>
           слушаю
          <w:br/>
           стихи и пою.
          <w:br/>
          <w:br/>
          Греми, мандолина,
          <w:br/>
           под уличный гам…
          <w:br/>
           Не жизнь, а малина —
          <w:br/>
           дай
          <w:br/>
           бог
          <w:br/>
           вам!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2022-04-24T05:16:39+03:00</dcterms:created>
  <dcterms:modified xsi:type="dcterms:W3CDTF">2022-04-24T05:16:39+03:00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