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тайна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чудно, отчего во всю я жизнь мою
          <w:br/>
          Так весел?— Вот секрет: вчера дарю забвенью,
          <w:br/>
          Покою ныне отдаю,
          <w:br/>
          А завтра — провиденью!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2022-03-19T07:03:00+03:00</dcterms:created>
  <dcterms:modified xsi:type="dcterms:W3CDTF">2022-03-19T07:03:00+03:00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