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Мужъ пьяница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Мужъ пьяница, жена всякъ день ево журитъ
          <w:br/>
           И говоритъ
          <w:br/>
           Друзьямъ ево она: я мужа постращаю,
          <w:br/>
           И отъучить отъ пьянства обѣщаю.
          <w:br/>
           А какъ?
          <w:br/>
           Вотъ такъ.
          <w:br/>
           Когда напьется онъ и потѣряетъ силу
          <w:br/>
           И помышленія, снесу ево въ могилу,
          <w:br/>
           И сверьху прикрѣплю доской,
          <w:br/>
           А не землей; проходъ дышать ево дамъ рылу.
          <w:br/>
           Отъ етова вить онъ
          <w:br/>
           Не треснетъ,
          <w:br/>
           Воскреснетъ:
          <w:br/>
           А сей увидя страшной сонъ,
          <w:br/>
           Что онъ отъ водки мертвъ, напитокъ позабудетъ,
          <w:br/>
           И пить не будетъ.
          <w:br/>
           Исполнила она
          <w:br/>
           Тотъ вымыселъ, какъ умная жена.
          <w:br/>
           Пришла къ нему на гробъ, притворствуя рыдаетъ.
          <w:br/>
           Кричитъ: животъ меня подобно покидаетъ,
          <w:br/>
           И прекращается тоской,
          <w:br/>
           Надъ гробовой твоей, любезный мужъ, доской.
          <w:br/>
           Онъ тамъ очнулся,
          <w:br/>
           На ономъ свѣтѣ, мнитъ, въ могилѣ онъ проснулся,
          <w:br/>
           На вѣчной отошелъ покой,
          <w:br/>
           И вопитъ: жонушка, за чемъ ко мнѣ приходишъ?
          <w:br/>
           Уже супруга ты здѣсь мертваго находишъ.
          <w:br/>
           Супруга думаетъ, супруга я спасла.
          <w:br/>
           Отвѣтствуетъ жена: поминки здѣсь я правлю,
          <w:br/>
           Поминокъ принесла,
          <w:br/>
           И на могилѣ я блиновъ тебѣ оставлю.
          <w:br/>
           А онъ отвѣтствуетъ, на что?.
          <w:br/>
           Коль любишь ты меня,
          <w:br/>
           Не надобны они: мнѣ ради мертвой глотки
          <w:br/>
           Пойди и принсси въ могилу ты мнѣ водки.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2022-04-24T20:38:37+03:00</dcterms:created>
  <dcterms:modified xsi:type="dcterms:W3CDTF">2022-04-24T20:38:37+03:00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