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Муза-сестра заглянула в лицо,
          <w:br/>
          Взгляд ее ясен и ярок.
          <w:br/>
          И отняла золотое кольцо,
          <w:br/>
          Первый весенний подарок.
          <w:br/>
          <w:br/>
          Муза! ты видишь, как счастливы все —
          <w:br/>
          Девушки, женщины, вдовы...
          <w:br/>
          Лучше погибну на колесе,
          <w:br/>
          Только не эти оковы.
          <w:br/>
          <w:br/>
          Знаю: гадая, и мне обрывать
          <w:br/>
          Нежный цветок маргаритку.
          <w:br/>
          Должен на этой земле испытать
          <w:br/>
          Каждый любовную пытку.
          <w:br/>
          <w:br/>
          Жгу до зари на окошке свечу
          <w:br/>
          И ни о ком не тоскую,
          <w:br/>
          Но не хочу, не хочу, не хочу
          <w:br/>
          Знать, как целуют другую.
          <w:br/>
          <w:br/>
          Завтра мне скажут, смеясь, зеркала:
          <w:br/>
          «Взор твой не ясен, не ярок...»
          <w:br/>
          Тихо отвечу: «Она отняла
          <w:br/>
          Божий подарок».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2021-11-10T14:59:16+03:00</dcterms:created>
  <dcterms:modified xsi:type="dcterms:W3CDTF">2021-11-10T14:59:16+03:00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