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 звучала в подземелье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Музыка звучала в подземелье
          <w:br/>
           Но откуда? — удивлялся узник
          <w:br/>
           Ведь вокруг глубоко и далёко
          <w:br/>
           Только камень что не видит снов
          <w:br/>
           Он слышал как люди кричали
          <w:br/>
           Как кто-то медленно плакал
          <w:br/>
           То затихая, то вновь принимаясь
          <w:br/>
           И как проснувшись позднею ночью
          <w:br/>
           Говорили во тьме голоса
          <w:br/>
           И так он был во всех башнях
          <w:br/>
           Был близок ко всем подвалам
          <w:br/>
           Он слушал усталый город
          <w:br/>
           Он слушал годы и годы
          <w:br/>
           Опускались железные своды
          <w:br/>
           Он тихо сложил иссохшие руки
          <w:br/>
           И закрыв глаза вспоминал все звуки
          <w:br/>
           Он расскажет их тем
          <w:br/>
           Пред которыми каждый пел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2022-04-22T17:29:16+03:00</dcterms:created>
  <dcterms:modified xsi:type="dcterms:W3CDTF">2022-04-22T17:29:16+03:00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