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 леса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конца поля
          <w:br/>
           Развернулися,
          <w:br/>
           Небеса в воде
          <w:br/>
           Опрокинулись.
          <w:br/>
           За крутой курган
          <w:br/>
           Солнце прячется,
          <w:br/>
           Облаков гряда
          <w:br/>
           Развернулася.
          <w:br/>
           Поднялись, растут
          <w:br/>
           Горы медные,
          <w:br/>
           На горах дворцы
          <w:br/>
           Золоченые.
          <w:br/>
           Между гор мосты
          <w:br/>
           Перекинуты,
          <w:br/>
           В серебро и сталь
          <w:br/>
           Позакованы.
          <w:br/>
           По траве, по ржи
          <w:br/>
           Тени крадутся,
          <w:br/>
           В лес густой бегут,
          <w:br/>
           Собираются.
          <w:br/>
           Лес стоит, покрыт
          <w:br/>
           Краской розовой,
          <w:br/>
           Провожает день
          <w:br/>
           Тихой музыкой.
          <w:br/>
           Разливайтеся,
          <w:br/>
           Звуки чудные!
          <w:br/>
           Сам не знаю я,
          <w:br/>
           Что мне весело…
          <w:br/>
           Все мне кажется,
          <w:br/>
           Что давным-давно
          <w:br/>
           Где-то слышал я
          <w:br/>
           Эту музыку.
          <w:br/>
           Все мне помнится
          <w:br/>
           Сумрак вечера,
          <w:br/>
           Тесной горенки
          <w:br/>
           Стены темные.
          <w:br/>
           Огонек горел
          <w:br/>
           Перед образом,
          <w:br/>
           Как теперь горит
          <w:br/>
           Эта звездочка.
          <w:br/>
           На груди моей
          <w:br/>
           Милой матушки
          <w:br/>
           Я дремал, и мне
          <w:br/>
           Песни слышались.
          <w:br/>
           Были песни те
          <w:br/>
           Звуки райские,
          <w:br/>
           Неземная жизнь
          <w:br/>
           От них веяла!..
          <w:br/>
           И тогда сквозь сон
          <w:br/>
           Все мне виделся
          <w:br/>
           Яркий блеск и свет
          <w:br/>
           В темией горенке.
          <w:br/>
           Бе от этого ль
          <w:br/>
           Так мне весело
          <w:br/>
           Слушать в сумерки
          <w:br/>
           Леса музыку,
          <w:br/>
           Что при ней одной
          <w:br/>
           Детство помнится,
          <w:br/>
           Безотрадный день
          <w:br/>
           Забывается?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2022-04-21T20:49:02+03:00</dcterms:created>
  <dcterms:modified xsi:type="dcterms:W3CDTF">2022-04-21T20:49:02+03:00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