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Муравей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приплыл со мной с того берега,
          <w:br/>
           заблудившись в лодке моей.
          <w:br/>
           Не берут его в муравейники.
          <w:br/>
           С того берега муравей.
          <w:br/>
          <w:br/>
          Черный он, и яички беленькие,
          <w:br/>
           даже, может быть, побелей…
          <w:br/>
           Только он муравей с того берега,
          <w:br/>
           с того берега муравей.
          <w:br/>
          <w:br/>
          С того берега он, наверное,
          <w:br/>
           как католикам старовер,
          <w:br/>
           где иголки таскать повелено
          <w:br/>
           остриями не вниз, а вверх.
          <w:br/>
          <w:br/>
          Я б отвез тебя, черта беглого,
          <w:br/>
           да в толпе не понять — кто чей.
          <w:br/>
           Я и сам не имею пеленга
          <w:br/>
           того берега, муравей.
          <w:br/>
          <w:br/>
          Того берега, где со спелинкой
          <w:br/>
           земляниковые бока…
          <w:br/>
           Даже я не умею пеленга,
          <w:br/>
           чтобы сдвинулись берега!
          <w:br/>
          <w:br/>
          Через месяц на щепке, как Беринг,
          <w:br/>
           доплывет он к семье своей,
          <w:br/>
           но ответят ему с того берега:
          <w:br/>
           «С того берега муравей».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2022-04-22T12:46:38+03:00</dcterms:created>
  <dcterms:modified xsi:type="dcterms:W3CDTF">2022-04-22T12:46:38+03:00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