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Муха и пчела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Перелетев с помойки на цветок,
          <w:br/>
          Лентяйка Муха Пчелку повстречала —
          <w:br/>
          Та хоботком своим цветочный сок
          <w:br/>
          По малым долькам собирала…
          <w:br/>
          «Летим со мной! — так, обратясь к Пчеле,
          <w:br/>
          Сказала Муха, глазками вращая. —
          <w:br/>
          Я угощу тебя! Там — в доме, на столе —
          <w:br/>
          Такие сладости остались после чая!
          <w:br/>
          На скатерти — варенье, в блюдцах — мед.
          <w:br/>
          И все — за так! Все даром лезет в рот!» —
          <w:br/>
          «Нет! Это не по мне!» — ответила Пчела.
          <w:br/>
          «Тогда валяй трудись!» — лентяйка
          <w:br/>
          прожужжала
          <w:br/>
          И полетела в дом, где уж не раз была,
          <w:br/>
          Но там на липкую бумагу вдруг попала…
          <w:br/>
          <w:br/>
          Не так ли папенькины дочки и сынки,
          <w:br/>
          Бездумно проводя беспечные деньки,
          <w:br/>
          Безделье выдают за некую отвагу
          <w:br/>
          И в лености своей, от жизни далеки,
          <w:br/>
          Садятся, вроде мух, на липкую бумагу!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2022-03-17T15:22:41+03:00</dcterms:created>
  <dcterms:modified xsi:type="dcterms:W3CDTF">2022-03-17T15:22:41+03:00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