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Мщение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Бог любви и восхищенья<w:br/>У пчелы похитил сот,<w:br/>И пчелой за то в отмщенье<w:br/>Был ужаленным Эрот.<w:br/>Встрепенувшися, несчастный<w:br/>Крадены, сердясь, соты<w:br/>В розовы уста прекрасны<w:br/>Спрятал юной красоты.<w:br/>&laquo;На,— сказал,— мои хищеньи<w:br/>Ты для памяти возьми,<w:br/>И отныне наслажденьи<w:br/>Ты в устах своих храни&raquo;.<w:br/>С тех пор Хлою дорогую<w:br/>Поцелую лишь когда,<w:br/>Сласть и боль я в сердце злую<w:br/>Ощущаю завсегда.<w:br/>Хлоя, жаля, услаждает,<w:br/>Как пчелиная стрела:<w:br/>Мед и яд в меня вливает<w:br/>И, томя меня, мила.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2021-11-10T10:20:12+03:00</dcterms:created>
  <dcterms:modified xsi:type="dcterms:W3CDTF">2021-11-10T10:20:12+03:00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