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Некие в смокинг одетые атомы,
          <w:br/>
           Праха веков маринованный прах,
          <w:br/>
           Чванно картавят, что, мол, «азиаты мы»,
          <w:br/>
           На европейских своих языках!
          <w:br/>
          <w:br/>
          Да! Азиаты мы! Крепкое слово!
          <w:br/>
           В матерном гневе все наши слова!
          <w:br/>
           Наши обновы давно уж не новы:
          <w:br/>
           Киев и Новгород! Псков и Москва!
          <w:br/>
          <w:br/>
          В наших речах – курский свист соловьиный,
          <w:br/>
           Волга и Днепр! Океан и фиорд!
          <w:br/>
           В наших речах – грохот снежной лавины,
          <w:br/>
           Ржанье и топот Батыевых орд!
          <w:br/>
          <w:br/>
          В наших глазах – золотой щит Олега,
          <w:br/>
           Плеть Иоанна! Курганная тишь!
          <w:br/>
           Мертвенный холод Байкальского снега,
          <w:br/>
           Пламя Москвы и плененный Париж!
          <w:br/>
          <w:br/>
          Эй, на запятки! Не вам ли завялым
          <w:br/>
           Путь преградить разъярившимся нам?
          <w:br/>
           Или, озлившись, мы хлопнем Уралом
          <w:br/>
           По напомаженным вашим башкам!
          <w:br/>
          <w:br/>
          В наших плечах – беломорские скалы!
          <w:br/>
           В наших ушах – храп медвежьих берлог!
          <w:br/>
           В наших сердцах – самоцветы Урала!
          <w:br/>
           В нашей груди – древний каменный бог!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2022-04-22T01:14:38+03:00</dcterms:created>
  <dcterms:modified xsi:type="dcterms:W3CDTF">2022-04-22T01:14:38+03:00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