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долю выбрали свою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долю выбрали свою,
          <w:br/>
           Она мужская, да, мужская!
          <w:br/>
           И мы теперь всегда в бою —
          <w:br/>
           У нас профессия такая.
          <w:br/>
           В слепом огне пылает дом,
          <w:br/>
           И стонут балки под ногами,
          <w:br/>
           А мы идем, мы идем,
          <w:br/>
           И тушим пламя, тушим пламя…
          <w:br/>
          <w:br/>
          Ревет пылающая нефть
          <w:br/>
           Просторы мучая земные.
          <w:br/>
           А мы, от дыма онемев,
          <w:br/>
           Смиряем реки нефтяные.
          <w:br/>
           Что было с нами в том дыму,
          <w:br/>
           Как было весело и страшно,
          <w:br/>
           Мы не расскажем никому —
          <w:br/>
           Мы просто были в рукопашной.
          <w:br/>
          <w:br/>
          А мы такие же как вы, —
          <w:br/>
           Ребята с силой непочатой.
          <w:br/>
           Вот скинем маски с головы,
          <w:br/>
           И пусть влюбляются девчата!
          <w:br/>
           Мы тушим пламя, вяжем дым,
          <w:br/>
           За все пожары мы в ответе,
          <w:br/>
           Лишь погасить мы не дадим
          <w:br/>
           Огонь любви на белом свете.
          <w:br/>
          <w:br/>
          И пусть останется в веках
          <w:br/>
           Тот миг, когда сквозь дым угарный,
          <w:br/>
           Ребенка на больших руках
          <w:br/>
           Выносит бережно пожарный!
          <w:br/>
           Мы долю выбрали свою,
          <w:br/>
           Она мужская, да, мужская!
          <w:br/>
           И мы теперь всегда в бою —
          <w:br/>
           У нас профессия такая.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2022-04-22T01:00:27+03:00</dcterms:created>
  <dcterms:modified xsi:type="dcterms:W3CDTF">2022-04-22T01:00:27+03:00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