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неизвестные солдаты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год и два прошли. Под хриплый
          <w:br/>
           Враждебный крик
          <w:br/>
           Со дна времен внезапно выплыл
          <w:br/>
           Наш материк.
          <w:br/>
           Шестую часть планетной суши
          <w:br/>
           Свет пронизал.
          <w:br/>
           Ударил гул «Авроры» в уши
          <w:br/>
           Дворцовых зал.
          <w:br/>
           Взвивайся в честь октябрьской даты,
          <w:br/>
           Знаменный шелк! 
          <w:br/>
          <w:br/>
          Мы Неизвестные Солдаты.
          <w:br/>
           Наш час пришел.
          <w:br/>
           Мы, что на Висле иль на Марне,
          <w:br/>
           В грязи траншей,
          <w:br/>
           В госпиталях, в кровавой марле,
          <w:br/>
           Кормили вшей,—
          <w:br/>
           Мы — миллионы в поколенье
          <w:br/>
           Живых мужчин.
          <w:br/>
           Идти в растопку, как поленья,
          <w:br/>
           Нам нет причин. 
          <w:br/>
          <w:br/>
          Пройдет и десять лет, и двадцать,
          <w:br/>
           И сорок лет,—
          <w:br/>
           Молиться, кланяться, сдаваться —
          <w:br/>
           Нам смысла нет!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2022-04-22T18:24:04+03:00</dcterms:created>
  <dcterms:modified xsi:type="dcterms:W3CDTF">2022-04-22T18:24:04+03:00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