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поклонялися владыкам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поклонялися Владыкам
          <w:br/>
          И в блеске дня и в тьме божниц,
          <w:br/>
          И перед каждым грозным ликом
          <w:br/>
          Мы робко повергались ниц.
          <w:br/>
          Владыки гневные грозили,
          <w:br/>
          И расточали гром и зло,
          <w:br/>
          Порой же милость возносили
          <w:br/>
          Так величаво и светло.
          <w:br/>
          Но их неправедная милость,
          <w:br/>
          Как их карающая месть,
          <w:br/>
          Могли к престолам лишь унылость,
          <w:br/>
          Тоской венчанную, возвесть.
          <w:br/>
          Мерцал венец её жемчужный,
          <w:br/>
          Но свет его был тусклый блеск,
          <w:br/>
          И вся она была — ненужный
          <w:br/>
          И непонятный арабеск.
          <w:br/>
          Владык встречая льстивым кликом, —
          <w:br/>
          И клик наш соткан был из тьмы, —
          <w:br/>
          В смятеньи тёмном и великом
          <w:br/>
          Чертог её ковали мы.
          <w:br/>
          Свивались пламенные лица,
          <w:br/>
          Клубилась огненная мгла,
          <w:br/>
          И только тихая Денница
          <w:br/>
          Не поражала и не жгла.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2022-03-21T22:06:16+03:00</dcterms:created>
  <dcterms:modified xsi:type="dcterms:W3CDTF">2022-03-21T22:06:16+03:00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