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предчувствовали полыханье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предчувствовали полыханье
          <w:br/>
           этого трагического дня.
          <w:br/>
           Он пришел. Вот жизнь моя, дыханье.
          <w:br/>
           Родина! Возьми их у меня!
          <w:br/>
          <w:br/>
          Я и в этот день не позабыла
          <w:br/>
           горьких лет гонения и зла,
          <w:br/>
           но в слепящей вспышке поняла:
          <w:br/>
           это не со мной — с Тобою было,
          <w:br/>
           это Ты мужалась и ждала.
          <w:br/>
          <w:br/>
          Нет, я ничего не позабыла!
          <w:br/>
           Но была б мертва, осуждена,-
          <w:br/>
           встала бы на зов Твой из могилы,
          <w:br/>
           все б мы встали, а не я одна.
          <w:br/>
          <w:br/>
          Я люблю Тебя любовью новой,
          <w:br/>
           горькой, всепрощающей, живой,
          <w:br/>
           Родина моя в венце терновом,
          <w:br/>
           с темной радугой над головой.
          <w:br/>
          <w:br/>
          Он настал, наш час, и что он значит —
          <w:br/>
           только нам с Тобою знать дано.
          <w:br/>
           Я люблю Тебя — я не могу иначе,
          <w:br/>
           я и Ты по-прежнему — одно.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2022-04-21T13:01:43+03:00</dcterms:created>
  <dcterms:modified xsi:type="dcterms:W3CDTF">2022-04-21T13:01:43+03:00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