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рано стали жить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рано стали жить, игривыми мечтами
          <w:br/>
           Действительную жизнь наивно заменив;
          <w:br/>
           Наш вкус, взлелеянный волшебными плодами,
          <w:br/>
           Отбросил зрелые плоды, едва вкусив.
          <w:br/>
           Мы в ранней юности взлелеяли опасный
          <w:br/>
           Людей и общества тщеславный идеал;
          <w:br/>
           Мы сжились сердцем с ним, как с женщиной прекрасной;
          <w:br/>
           Он жажду подвигов и славы в нас вселял.
          <w:br/>
           Он выкинул вдали обманчивое знамя,
          <w:br/>
           Он ложным светом нам сулил счастливый день;
          <w:br/>
           Как мошки мелкие, мы бросились на пламя,
          <w:br/>
           Как дети глупые, свою ловили тень…
          <w:br/>
           Слезами и тоской мы жизни заплатили
          <w:br/>
           За светлые мечты, за вдохновенный взгляд,
          <w:br/>
           За всё, в чём прежде мы смысл жизни находили,
          <w:br/>
           В чём нынче видим мы сомнений грустный ряд…
          <w:br/>
           Жизнь сбросила для нас воскресные наряды,
          <w:br/>
           Мечты о счастии заботами сменя…
          <w:br/>
           Так блеск задумчивый и трепетный лампады
          <w:br/>
           Бледнеет перед светом дня.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2022-04-22T02:35:02+03:00</dcterms:created>
  <dcterms:modified xsi:type="dcterms:W3CDTF">2022-04-22T02:35:02+03:00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