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Мысли погасшие, чувства забытые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Мысли погасшие, чувства забытые —
          <w:br/>
           Мумии бедной моей головы,
          <w:br/>
           В белые саваны смерти повитые,
          <w:br/>
           Может быть, вовсе не умерли вы?
          <w:br/>
           Жизни былой молчаливые мумии,
          <w:br/>
           Время Египта в прошедшем моем,
          <w:br/>
           Здравствуйте, спящие в тихом раздумий!
          <w:br/>
           К вам я явился светить фонарем.
          <w:br/>
           Вижу… как, в глубь пирамиды положены,
          <w:br/>
           Все вы так тихи, так кротки теперь;
          <w:br/>
           Складки на вас шевельнулись, встревожены
          <w:br/>
           Ветром, пахнувшим в открытую дверь.
          <w:br/>
           Все вы взглянули на гостя нежданного!
          <w:br/>
           Слушайте, мумии, дайте ответ:
          <w:br/>
           Если бы жить вам случилося заново —
          <w:br/>
           Иначе жили бы вы? Да иль нет?
          <w:br/>
           Нет мне ответа! Безмолвны свидетели…
          <w:br/>
           Да и к чему на вопрос отвечать?
          <w:br/>
           Если б и вправду они мне ответили,
          <w:br/>
           Что ж бы я сделал, чтоб снова начать?
          <w:br/>
           В праздном, смешном любопытстве назревшие,
          <w:br/>
           Странны вопросы людские порой…
          <w:br/>
           Вот отчего до конца поумневшие
          <w:br/>
           Мумии дружно молчат предо мной!
          <w:br/>
           Блещет фонарь над безмолвными плитами…
          <w:br/>
           Все, что я чую вокруг,— забытье!
          <w:br/>
           Свод потемнел и оброс сталактитами…
          <w:br/>
           В них каменеет и сердце мое…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2022-04-24T03:10:57+03:00</dcterms:created>
  <dcterms:modified xsi:type="dcterms:W3CDTF">2022-04-24T03:10:57+03:00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