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Мышь забралась к нам в кладовку,
          <w:br/>
          Сыру сбросила головку,
          <w:br/>
          Отщипнула крошку,
          <w:br/>
          Увидала кошку —
          <w:br/>
          И бежать!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2022-03-21T14:27:33+03:00</dcterms:created>
  <dcterms:modified xsi:type="dcterms:W3CDTF">2022-03-21T14:27:33+03:00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