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Мышь и бык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Озлобясь быкъ, мышей переловилъ,
          <w:br/>
           А по просту передавилъ.
          <w:br/>
           И кажда мышь быка за ето поносила,
          <w:br/>
           А нѣкая изъ нихъ подкрався укусила,
          <w:br/>
           Ушла,
          <w:br/>
           И норочку нашла.
          <w:br/>
           Не трогаетъ ее въ норѣ быкова сила;
          <w:br/>
           А быкъ
          <w:br/>
           Во норки влазить не обыкъ,
          <w:br/>
           Осталося быку предъ мышью погордиться
          <w:br/>
           И посердиться.
          <w:br/>
           Колико онъ рогами ужъ ни цѣль,
          <w:br/>
           Не попадетъ своей рогатиной во щель.
          <w:br/>
           А мышь ругаяся кричитъ: довольноль сыты
          <w:br/>
           Твои разбойничьи копыты?
          <w:br/>
           Не стыдноль мышь тебѣ имѣти за врага?
          <w:br/>
           Велики у тебя рога,
          <w:br/>
           А рыцарство гораздо маловато.
          <w:br/>
           Зайди еще къ лягуткамъ ты во блато,
          <w:br/>
           И тамъ еще свое геройство ты яви;
          <w:br/>
           А послѣ блохъ передави.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2022-04-24T20:42:05+03:00</dcterms:created>
  <dcterms:modified xsi:type="dcterms:W3CDTF">2022-04-24T20:42:05+03:00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