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Рассекши огненной стезею
          <w:br/>
          Небесный синеватый свод,
          <w:br/>
          Багряной облечен зарею,
          <w:br/>
          Сошел на землю новый год;
          <w:br/>
          Сошел - и гласы раздалися,
          <w:br/>
          Мечты, надежды понеслися
          <w:br/>
          Навстречу божеству сему.
          <w:br/>
          <w:br/>
          Гряди, сын вечности прекрасный!
          <w:br/>
          Гряди, часов и дней отец!
          <w:br/>
          Зовет счастливый и несчастный:
          <w:br/>
          Подай желаниям венец!
          <w:br/>
          И самого среди блаженства
          <w:br/>
          Желаем блага совершенства,
          <w:br/>
          И недовольны мы судьбой.
          <w:br/>
          <w:br/>
          Еще вельможа возвышаться,
          <w:br/>
          Еще сильнее хочет быть;
          <w:br/>
          Богач богатством осыпаться,
          <w:br/>
          И горы злата накопить;
          <w:br/>
          Герой бессмертной жаждет славы,
          <w:br/>
          Корысти - льстец, Лукулл - забавы,
          <w:br/>
          И счастия игрок в игре.
          <w:br/>
          <w:br/>
          Мое желание: предаться
          <w:br/>
          Всевышнего во всем судьбе,
          <w:br/>
          За счастьем в свете не гоняться,
          <w:br/>
          Искать его в самом себе.
          <w:br/>
          Меня здоровье, совесть права,
          <w:br/>
          Достаток нужный, добра слава
          <w:br/>
          Творят счастливее царей.
          <w:br/>
          <w:br/>
          А если милой и приятной
          <w:br/>
          Любим Пленирой я моей,
          <w:br/>
          И в светской жизни коловратной
          <w:br/>
          Имею искренних друзей,
          <w:br/>
          Живу с моим соседом в мире,
          <w:br/>
          Умею петь, играть на лире,-
          <w:br/>
          То кто счастливее меня?
          <w:br/>
          <w:br/>
          От должностей в часы свободны
          <w:br/>
          Пою моих я радость дней;
          <w:br/>
          Пою творцу хвалы духовны
          <w:br/>
          И добрых я пою царей.
          <w:br/>
          Приятней гласы становятся,
          <w:br/>
          И слезы нежности катятся,
          <w:br/>
          Как россов матерь я пою.
          <w:br/>
          <w:br/>
          Петры, и Генрихи, и Титы
          <w:br/>
          В народных век живут сердцах;
          <w:br/>
          Екатерины не забыты
          <w:br/>
          Пребудут в тысящи веках.
          <w:br/>
          Уже я вижу монументы,
          <w:br/>
          Которых свергнуть элементы
          <w:br/>
          И время не имеют сил.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2021-11-10T10:20:29+03:00</dcterms:created>
  <dcterms:modified xsi:type="dcterms:W3CDTF">2021-11-10T10:20:29+03:00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