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асфальт расплавленный похожа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асфальт расплавленный похожа
          <w:br/>
           память ненасытная моя:
          <w:br/>
           я запоминаю всех прохожих,
          <w:br/>
           каждое движенье бытия…
          <w:br/>
           След колес, железных и зубчатых,—
          <w:br/>
           ржавый след обиды и тоски.
          <w:br/>
           Рядом птичий милый отпечаток —
          <w:br/>
           дочери погибшей башмачки.
          <w:br/>
           Здесь друзья чредою проходили.
          <w:br/>
           Всех запоминала — для чего?
          <w:br/>
           Ведь они меня давно забыли,
          <w:br/>
           больше не увижу никого.
          <w:br/>
           Вот один прошел совсем по краю.
          <w:br/>
           Укоризны след его темней.
          <w:br/>
           Где-то он теперь живет? Не знаю.
          <w:br/>
           Может, только в памяти моей.
          <w:br/>
           В наказание такую память
          <w:br/>
           мне судьба-насмешница дала,
          <w:br/>
           чтоб томило долгими годами
          <w:br/>
           то, что сердцем выжжено дотла.
          <w:br/>
           Лучше б мне беспамятство, чем память,
          <w:br/>
           как асфальт расплавленный, как путь,—
          <w:br/>
           вечный путь под самыми стопами:
          <w:br/>
           не сойти с него, не повернуть…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2022-04-22T00:01:01+03:00</dcterms:created>
  <dcterms:modified xsi:type="dcterms:W3CDTF">2022-04-22T00:01:01+03:00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