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 Тверцы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Тверцы
          <w:br/>
           Безлюдно и печально.
          <w:br/>
           А по траве, замерзшей
          <w:br/>
           Белой вязью,
          <w:br/>
           Зима сообщила нам печатно,
          <w:br/>
           Что скоро к нам пожалует
          <w:br/>
           На праздник.
          <w:br/>
           Все дачники поуезжали в город.
          <w:br/>
           И увезли с собою детский смех.
          <w:br/>
           Разбитому скворечнику за ворот
          <w:br/>
           То дождь летит,
          <w:br/>
           То тихий ранний снег.
          <w:br/>
           Лес полон тишины и желтых листьев.
          <w:br/>
           Покинули природу птичьи стаи.
          <w:br/>
           Колонный зал остался без артистов.
          <w:br/>
           Душа моя без музыки осталась.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2022-04-22T02:57:20+03:00</dcterms:created>
  <dcterms:modified xsi:type="dcterms:W3CDTF">2022-04-22T02:57:20+03:00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