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возвращение графа Зубова из Персии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Цель нашей жизни — цель к рокою:
          <w:br/>
          Проходим для того сей путь,
          <w:br/>
          Чтобы от мразу иль от зною
          <w:br/>
          Под кровом нощи отдохнуть.
          <w:br/>
          Здесь нам встречаются стремнины,
          <w:br/>
          Там терны, там ручьи в тени;
          <w:br/>
          Там мягкие луга, равнины,
          <w:br/>
          Там пасмурны, там ясны дни;
          <w:br/>
          Сей с холма в пропасть упадает,
          <w:br/>
          А тот взойти спешит на холм.
          <w:br/>
          Кого же разум почитает
          <w:br/>
          Из всех, идущих сим путем,
          <w:br/>
          По самой истине счастливым?
          <w:br/>
          Не тех ли, что, челоы к звездам
          <w:br/>
          Превознесяся горделивым,
          <w:br/>
          Мечтают быть равны богам;
          <w:br/>
          Что в пурпуре и на престоле
          <w:br/>
          Превыше смертных восседят?
          <w:br/>
          Иль тех, что в хижине, в юдоле,
          <w:br/>
          Смиренно на соломе спят?
          <w:br/>
          Ах, нет! — не те и не другие
          <w:br/>
          Любимцы прямо суть небес,
          <w:br/>
          Которых мучат страхи злые,
          <w:br/>
          Прельщают сны приятных грез, —
          <w:br/>
          Но тот блажен, кто не боится
          <w:br/>
          Фортуны потерять своей,
          <w:br/>
          За ней на высоту не мчится,
          <w:br/>
          Идет середнею стезей,
          <w:br/>
          И след во всяком состоянья
          <w:br/>
          Цветами усыпает свой;
          <w:br/>
          Кто при конце своих ристаний
          <w:br/>
          Вдали зреть может за собой
          <w:br/>
          Аллею подвигов прекрасных;
          <w:br/>
          Дав совести своей отчет
          <w:br/>
          В минутах светлых и ненастных,
          <w:br/>
          С улыбкою часы те чтет,
          <w:br/>
          Как сам благими насладился,
          <w:br/>
          Как спас других от бед, от нужд,
          <w:br/>
          Как быть всем добрым торопился,
          <w:br/>
          Раскаянья и вздохов чужд.
          <w:br/>
          О юный вождь! Сверша походы,
          <w:br/>
          Прошел ты с воинством Кавказ,
          <w:br/>
          Зрел ужасы, красы природы:
          <w:br/>
          Как, с ребр там страшных гор лиясь,
          <w:br/>
          Ревут в мрак бездч сердиты реки;
          <w:br/>
          Как с чел их с грохотом снега
          <w:br/>
          Падут, лежавши целы веки;
          <w:br/>
          Как серны, вниз склонив рога,
          <w:br/>
          Зрят в мгле спокойно под собою
          <w:br/>
          Рожденье молний и громов.
          <w:br/>
          Ты зрел — как ясною порою
          <w:br/>
          Там солнечны лучи, средь льдов,
          <w:br/>
          Средь вод, играя, отражаясь,
          <w:br/>
          Великолепный кажут вид;
          <w:br/>
          Как, в разноцветных рассеваясь
          <w:br/>
          Там брызгах, тонкий дождь горит;
          <w:br/>
          Как глыба там сизо-янтарна,
          <w:br/>
          Навесясь, смотрит в темный бор;
          <w:br/>
          А там заря злато-багряна
          <w:br/>
          Сквозь лее увеселяет взор.
          <w:br/>
          Ты видел — Каспий, протягаясь,
          <w:br/>
          Как в камышах, в песках лежит,
          <w:br/>
          Лицом веселым осклабляясь,
          <w:br/>
          Пловцов ко плаванью манит;
          <w:br/>
          И вдруг как, бурей рассердяся,
          <w:br/>
          Встает в упор ее крылам,
          <w:br/>
          То скачет в твердь, то, в ад стремяся,
          <w:br/>
          Трезубцем бьет по кораблям;
          <w:br/>
          Столбом власы седые вьются,
          <w:br/>
          И глас его гремит в горах.
          <w:br/>
          Ты видел — как во тьме секутся
          <w:br/>
          С громами громы в облаках,
          <w:br/>
          Как бездны пламень извергают,
          <w:br/>
          Как в тучах роет огнь бразды,
          <w:br/>
          Как в воздухе пары сгорают,
          <w:br/>
          Как светят свеч в лесах ряды.
          <w:br/>
          Ты видел, — как в степи средь зною
          <w:br/>
          Огромных змей стога кишат,
          <w:br/>
          Как блещут пестрой чешуею
          <w:br/>
          И льют, шипя, друг в друга яд.
          <w:br/>
          Ты домы зрел царей, — вселенну,
          <w:br/>
          Внизу, вверху, ты видел всё;
          <w:br/>
          Упадшу спицу, вознесенну,
          <w:br/>
          Вертяще мира колесо.
          <w:br/>
          Ты зрел — и как в Вратах Железных
          <w:br/>
          (О! вспомни ты о сем часе!)
          <w:br/>
          По духу войск, тобой веденных,
          <w:br/>
          По младости твоей, красе,
          <w:br/>
          По быстром персов покореньи
          <w:br/>
          В тебе я Александра чтил!
          <w:br/>
          О! вспомни, как в том восхищенья,
          <w:br/>
          Пророча, я тебя хвалил:
          <w:br/>
          «Смотри, — я рек, — триумф минуту,
          <w:br/>
          А добродетель век живет».
          <w:br/>
          Сбылось! — Игру днесь счастья люту
          <w:br/>
          И как оно к тебе хребет
          <w:br/>
          Свой с грозным смехом повернуло,
          <w:br/>
          Ты видишь, — видишь, как мечты
          <w:br/>
          Сиянье вкруг тебя заснуло,
          <w:br/>
          Прошло, — остался только ты.
          <w:br/>
          Остался ты! — и та прекрасна
          <w:br/>
          Душа почтенна будет ввек,
          <w:br/>
          С которой ты внимал несчастна
          <w:br/>
          И был в вельможе человек,
          <w:br/>
          Который с сердцем откровенным
          <w:br/>
          Своих и чуждых принимал,
          <w:br/>
          Старейших вкруг себя надменным
          <w:br/>
          Воззрением не огорчал.
          <w:br/>
          Ты был что есть, — и не страшися
          <w:br/>
          Объятия друзей своих.
          <w:br/>
          Приди ты к ним! Иль уклонися
          <w:br/>
          Познать премудрость царств иных.
          <w:br/>
          Учиться никогда не поздно,
          <w:br/>
          Исправь проступки юных лет;
          <w:br/>
          То сердце прямо благородно.
          <w:br/>
          Что ищет над собой побед.
          <w:br/>
          Смотри, как в ясный день, как в буре
          <w:br/>
          Суворов тверд, велик всегда!
          <w:br/>
          Ступай за ним! — небес в лазуре
          <w:br/>
          Еще горит его звезда.
          <w:br/>
          Кто был на тысяще сраженьях
          <w:br/>
          Не победим, а победил,
          <w:br/>
          Нет нужды в блесках, в украшеньях
          <w:br/>
          Тому, кто царство покорил!
          <w:br/>
          Умей лишь сделаться известным
          <w:br/>
          По добродетелям своим
          <w:br/>
          И не тужи по снам прелестным,
          <w:br/>
          Мечтавшимся очам твоим:
          <w:br/>
          Они прошли — и возвратятся;
          <w:br/>
          Пройти вновь могут — и прийти.
          <w:br/>
          Как страннику в пути встречаться
          <w:br/>
          Со многим должно, и идти,
          <w:br/>
          И на горах и под горами,
          <w:br/>
          Роскошничать и глад терпеть, —
          <w:br/>
          Бывает так со всеми нами,
          <w:br/>
          Премены рока долг наш зреть.
          <w:br/>
          Но кто был мужествен душою,
          <w:br/>
          Шел равнодушней сим путем,
          <w:br/>
          Тот ближе был к тому покою,
          <w:br/>
          К которому мы все идем.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2022-03-19T08:57:57+03:00</dcterms:created>
  <dcterms:modified xsi:type="dcterms:W3CDTF">2022-03-19T08:57:57+03:00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