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льдах тоскующего полюса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льдах тоскующего полюса,
          <w:br/>
          Где небосклон туманом стерт,
          <w:br/>
          Я без движенья и без голоса,
          <w:br/>
          Окровавленный, распростерт.
          <w:br/>
          <w:br/>
          Глаза нагнувшегося демона,
          <w:br/>
          Его лукавые уста…
          <w:br/>
          И манит смерть, всегда, везде она
          <w:br/>
          Так непостижна и проста.
          <w:br/>
          <w:br/>
          Из двух соблазнов, что я выберу,
          <w:br/>
          Что слаще — сон иль горечь слез?
          <w:br/>
          Нет, буду ждать, чтоб мне, как рыбарю,
          <w:br/>
          Явился в облаке Христос.
          <w:br/>
          <w:br/>
          Он превращает в звезды горести,
          <w:br/>
          В напиток солнца жгучий яд,
          <w:br/>
          И созидает в мертвом хворосте
          <w:br/>
          Никейских лилий белый сад.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2022-03-21T08:03:53+03:00</dcterms:created>
  <dcterms:modified xsi:type="dcterms:W3CDTF">2022-03-21T08:03:53+03:00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