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маршала Нея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Французский маршал Ней
          <w:br/>
           В Можайске принцем возвеличен.
          <w:br/>
           И прежде был Можайск отличен
          <w:br/>
           Породою свиней.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2022-04-22T16:01:10+03:00</dcterms:created>
  <dcterms:modified xsi:type="dcterms:W3CDTF">2022-04-22T16:01:10+03:00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