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освящение храма казанской богородицы в С.-Петербурге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не Фавора ль я на раме
          <w:br/>
          По ребрам светлых туч хожу?
          <w:br/>
          Иль Соломона в дивном храме
          <w:br/>
          Вкруг изумленный взор вожу
          <w:br/>
          По злату, по мусий, порфирам,
          <w:br/>
          И к звонким Сионит {1} псалтирям
          <w:br/>
          Клоню вперенны ушеса?
          <w:br/>
          Восторг все наполняет чувства:
          <w:br/>
          Богатство, красоту искусства,
          <w:br/>
          Отверсты вижу небеса!
          <w:br/>
          <w:br/>
          1 Сионские, или духовные музы.
          <w:br/>
          <w:br/>
          Ни бурь, ни морь, ни громов рева
          <w:br/>
          Не внемлет, благовея, мир.
          <w:br/>
          Что се? — Святых в святая Дева
          <w:br/>
          Восходит, вслед струя эфир!
          <w:br/>
          Глава увенчанна звездами,
          <w:br/>
          Луна блистает под ногами,
          <w:br/>
          Как солнце, ясен взгляд и тих;
          <w:br/>
          Одета неба омофором,
          <w:br/>
          Предстала пред Всевидца взором, —
          <w:br/>
          И слышу свыше Девы лик:
          <w:br/>
          <w:br/>
          «О вечный, Трисвятый
          <w:br/>
          И непостижный Сый!
          <w:br/>
          Вселенну наполняяй
          <w:br/>
          И обитаяй в храмах
          <w:br/>
          Тобой живых сердец,
          <w:br/>
          Воззри на оны сонмы,
          <w:br/>
          На чистый фимиам,
          <w:br/>
          Тебе от них куримый,
          <w:br/>
          И на царя, колена
          <w:br/>
          Прелонша пред Тобой,
          <w:br/>
          Который храм сей создал
          <w:br/>
          В земну обитель мне;
          <w:br/>
          И будь благоприятен
          <w:br/>
          Народу и ему,
          <w:br/>
          Как в мире так и в брани,
          <w:br/>
          Чтоб угождал Тебе».
          <w:br/>
          <w:br/>
          И се, в подобье глубине,
          <w:br/>
          Свет милый, радостный очам,
          <w:br/>
          По синей низлетел равнине,
          <w:br/>
          Как алых зарь отлив, на храме!
          <w:br/>
          Не дух ли то святый с гор звездных
          <w:br/>
          Ниспел на дом молитвы верных
          <w:br/>
          Для проявления чудес?
          <w:br/>
          О знамение непостижно!
          <w:br/>
          Россия будет неподвижно
          <w:br/>
          Под кровом цвесть благих небес!
          <w:br/>
          <w:br/>
          Так, если силой теплой веры
          <w:br/>
          Мы и невидимое зрим,
          <w:br/>
          Мой дух сквозь недостижны сферы,
          <w:br/>
          Как огнекрылый Серафим,
          <w:br/>
          Парит в обитель душ блаженных
          <w:br/>
          И в чувствах тонких, безмятежных
          <w:br/>
          Молитвы слышат их за нас.
          <w:br/>
          Перед судеб святым ковчегом
          <w:br/>
          Давид по струнам перстов бегом
          <w:br/>
          От гуслей льет сладчайший глас:
          <w:br/>
          <w:br/>
          «О Боже! что есть тварь
          <w:br/>
          Как бренный человек?
          <w:br/>
          Дни в суете проводит
          <w:br/>
          И, цвет как, увядает;
          <w:br/>
          Но помнишь Ты его
          <w:br/>
          И только отличаешь
          <w:br/>
          От Ангел мало тем,
          <w:br/>
          Что мрак земной он должен
          <w:br/>
          Пройти стезею тернья,
          <w:br/>
          И в Твой одеться свет.
          <w:br/>
          Пошли ж на то Ты силы
          <w:br/>
          Народу и царю,
          <w:br/>
          Кой в храме прибегает
          <w:br/>
          Сем с верою к Тебе:
          <w:br/>
          Да благостию носит
          <w:br/>
          Твой образ на земли!»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2022-03-19T08:57:47+03:00</dcterms:created>
  <dcterms:modified xsi:type="dcterms:W3CDTF">2022-03-19T08:57:47+03:00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