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отъезд Д. А. Кашкина в Одессу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груди тяжельше?
          <w:br/>
           Что сердцу больнее?
          <w:br/>
           Что конь мой удалый
          <w:br/>
           Споткнулся не раз?
          <w:br/>
           Иль заяц трусливый
          <w:br/>
           Мой путь перебег?
          <w:br/>
           Уж видны мне кровли
          <w:br/>
           Родных и друзей
          <w:br/>
           И храма святого
          <w:br/>
           Сияющий крест.
          <w:br/>
           О чем же ты грустном
          <w:br/>
           Пророчишь, душа?
          <w:br/>
           Уж обнял с восторгом
          <w:br/>
           Счастливец семью.
          <w:br/>
           Но где ж, о родные,
          <w:br/>
           Бесценный мой друг?
          <w:br/>
           Он отбыл надолго
          <w:br/>
           В низовы края…
          <w:br/>
           Недаром же конь мой
          <w:br/>
           Споткнулся не раз,
          <w:br/>
           Недаром же сердце
          <w:br/>
           Вещало печаль!…
          <w:br/>
           Когда ж возвратишься
          <w:br/>
           В родную страну?
          <w:br/>
           Дождусь ли в уныньи
          <w:br/>
           Тебя, друг, назад?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2022-04-21T19:49:23+03:00</dcterms:created>
  <dcterms:modified xsi:type="dcterms:W3CDTF">2022-04-21T19:49:23+03:00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