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перевале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Товарищи!
          <w:br/>
           Пускай, прельщая вас неисполнимым чудом,
          <w:br/>
           Враги туманят вам глаза словесным блудом.
          <w:br/>
           Я буду говорить для рыцарей труда.
          <w:br/>
           Перед своим, родным, перед рабочим людом
          <w:br/>
           Льстецом я не был никогда.
          <w:br/>
           Я знал: мне верит мой читатель,
          <w:br/>
           Как ни суров я был в моих стихах порой.
          <w:br/>
           Я честно говорил герою: ты — герой!
          <w:br/>
           И трусу говорил: ты — трус и ты — предатель!
          <w:br/>
           И если мне бросал упреки маловер,
          <w:br/>
           Я знал: то меньшевик лукавый, иль эс-эр,
          <w:br/>
           Иль ошалелый обыватель,
          <w:br/>
           Коль не прямой лакей баронов и князей,
          <w:br/>
           Сам черносотенный Гамзей.
          <w:br/>
           Куда девалися трактирщики былые,
          <w:br/>
           Охотнорядцы, мясники,
          <w:br/>
           Прохвосты важные, прохвосты рядовые,
          <w:br/>
           Урядники, городовые,
          <w:br/>
           Жандармы явные и тайные шпики?
          <w:br/>
           Многовековую народную проказу
          <w:br/>
           Не удалося выжечь сразу:
          <w:br/>
           Весь царский старый перегной,
          <w:br/>
           Всю грязь зловонную, то ту, то эту лужу
          <w:br/>
           Каким ни ограждай кордоном иль стеной,
          <w:br/>
           Она разыщет щель и выползет наружу,
          <w:br/>
           Распространяя смрадный дух
          <w:br/>
           И отравляя всех отравою тлетворной.
          <w:br/>
           Враги не спят: огонь их ненависти черной
          <w:br/>
           В сердцах их черных не потух.
          <w:br/>
           То, чем открытые враги еще недавно
          <w:br/>
           На боевых фронтах нам угрожали явно,
          <w:br/>
           То тайные враги, весь разномастный хлам,
          <w:br/>
           Ковали тайно здесь, шипя по всем углам.
          <w:br/>
           Потом, отчаявшись в успехе,
          <w:br/>
           Они ж, при нашем общем смехе,
          <w:br/>
           С бесстыдством подлецов лихую чушь несли,
          <w:br/>
           Что «гуси Рим спасли»,
          <w:br/>
           Что именно они, меньшевики, эс-эры,
          <w:br/>
           Весь перекрасившийся сброд,
          <w:br/>
           Всегда «стояли» за народ,
          <w:br/>
           «Болели» за него и «обсуждали» меры.
          <w:br/>
           Но только стоило, как в нынешние дни,
          <w:br/>
           Почувствовать нам боль хозяйственной заминки,
          <w:br/>
           Как с новой яростью они
          <w:br/>
           С «заздравья» перешли на злобные «поминки».
          <w:br/>
           И дива в этом нет, как нет большой беды.
          <w:br/>
           Когда осилим мы проклятую трясину,
          <w:br/>
           То кандидаты на осину —
          <w:br/>
           Все те, кому не скрыть теперь своей вражды,
          <w:br/>
           Все те, по чьей вине погибло столько жизней
          <w:br/>
           В огне войны, в когтях нужды, —
          <w:br/>
           Они начнут вилять и заметать следы.
          <w:br/>
           Что ни постигнет их, не жаль мне этих слизней!
          <w:br/>
           Но жаль мне подлинных страдальцев — бедняков,
          <w:br/>
           Жаль тех, кто, дрогнувши в тяжелые минуты,
          <w:br/>
           Сам на себя готов надеть былые путы.
          <w:br/>
           Сам просит для себя и тюрем и оков,
          <w:br/>
           Былым «хозяевам» сам подставляет плечи, —
          <w:br/>
           Жаль тех, кто, слушая предательские речи
          <w:br/>
           И душу отравив безудержной хулой
          <w:br/>
           Врагов, осипнувших от вою,
          <w:br/>
           Стоит с поникшей головою,
          <w:br/>
           Работу бросивши, раздумчивый и злой.
          <w:br/>
           И если, поутру склонившись над газетой,
          <w:br/>
           В рабочей хронике прочту я бюллетень,
          <w:br/>
           Что неурядица идет такой-то день
          <w:br/>
           На фабрике на той иль этой, —
          <w:br/>
           Мне, братья, скорбная слеза туманит взор
          <w:br/>
           И слова гневного «позор!»
          <w:br/>
           Я не могу сказать, судя рабочих строго.
          <w:br/>
           Я говорю; «Друзья, не слушайте лжецов!
          <w:br/>
           Мы победим в конце концов!
          <w:br/>
           Я знаю: горько вам живется и убого,
          <w:br/>
           Но цель заветная близка, ее видать.
          <w:br/>
           Все силы напряжем — не будем голодать.
          <w:br/>
           Страдали много мы. Осталося немного
          <w:br/>
           Перетерпеть, перестрадать!»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2022-04-22T11:59:09+03:00</dcterms:created>
  <dcterms:modified xsi:type="dcterms:W3CDTF">2022-04-22T11:59:09+03:00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