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 песню, на сказку рассудок молчит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 песню, на сказку рассудок молчит,
          <w:br/>
           Но сердце так странно правдиво,-
          <w:br/>
           И плачет оно, непонятно грустит,
          <w:br/>
           О чем?- знают ветер да ивы.
          <w:br/>
          <w:br/>
          О том ли, что юность бесследно прошла,
          <w:br/>
           Что поле заплаканно-нище?
          <w:br/>
           Вон серые избы родного села,
          <w:br/>
           Луга, перелески, кладбище.
          <w:br/>
          <w:br/>
          Вглядись в листопадную странничью даль,
          <w:br/>
           В болот и оврагов пологость,
          <w:br/>
           И сердцу-дитяти утешной едва ль
          <w:br/>
           Почуется правды суровость.
          <w:br/>
          <w:br/>
          Потянет к загадке, к свирельной мечте,
          <w:br/>
           Вздохнуть, улыбнуться украдкой
          <w:br/>
           Задумчиво-нежной небес высоте
          <w:br/>
           И ивам, лепечущим сладко.
          <w:br/>
          <w:br/>
          Примнится чертогом — покров шалаша,
          <w:br/>
           Колдуньей лесной — незабудка,
          <w:br/>
           и горько в себе посмеется душа
          <w:br/>
           Над правдой слепого рассудка.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2022-04-22T06:17:18+03:00</dcterms:created>
  <dcterms:modified xsi:type="dcterms:W3CDTF">2022-04-22T06:17:18+03:00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